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3C07C" w14:textId="77777777" w:rsidR="001F5922" w:rsidRDefault="001F5922" w:rsidP="001F5922">
      <w:pPr>
        <w:spacing w:line="360" w:lineRule="auto"/>
        <w:jc w:val="both"/>
        <w:rPr>
          <w:rFonts w:ascii="Arial" w:hAnsi="Arial" w:cs="Arial"/>
          <w:b/>
          <w:sz w:val="28"/>
        </w:rPr>
      </w:pPr>
    </w:p>
    <w:p w14:paraId="0347C4BB" w14:textId="4B6C31CF" w:rsidR="001F5922" w:rsidRDefault="001F5922" w:rsidP="001F5922">
      <w:pPr>
        <w:spacing w:line="360" w:lineRule="auto"/>
        <w:jc w:val="both"/>
        <w:rPr>
          <w:rFonts w:ascii="Arial" w:hAnsi="Arial" w:cs="Arial"/>
          <w:b/>
          <w:sz w:val="28"/>
        </w:rPr>
      </w:pPr>
      <w:r>
        <w:rPr>
          <w:rFonts w:ascii="Arial" w:hAnsi="Arial" w:cs="Arial"/>
          <w:b/>
          <w:sz w:val="28"/>
        </w:rPr>
        <w:t>Pressemitteilung</w:t>
      </w:r>
    </w:p>
    <w:p w14:paraId="7352F50D" w14:textId="4922239B" w:rsidR="001F5922" w:rsidRDefault="001F5922" w:rsidP="001F5922">
      <w:pPr>
        <w:spacing w:line="360" w:lineRule="auto"/>
        <w:jc w:val="both"/>
        <w:rPr>
          <w:rFonts w:ascii="Arial" w:hAnsi="Arial" w:cs="Arial"/>
          <w:b/>
        </w:rPr>
      </w:pPr>
      <w:r>
        <w:rPr>
          <w:rFonts w:ascii="Arial" w:hAnsi="Arial" w:cs="Arial"/>
          <w:b/>
        </w:rPr>
        <w:t>Spessart Magazin 2023</w:t>
      </w:r>
      <w:r w:rsidR="00C50DF3">
        <w:rPr>
          <w:rFonts w:ascii="Arial" w:hAnsi="Arial" w:cs="Arial"/>
          <w:b/>
        </w:rPr>
        <w:t>: A</w:t>
      </w:r>
      <w:r w:rsidR="000C6E0E">
        <w:rPr>
          <w:rFonts w:ascii="Arial" w:hAnsi="Arial" w:cs="Arial"/>
          <w:b/>
        </w:rPr>
        <w:t>us alt mach neu</w:t>
      </w:r>
      <w:r w:rsidR="007B7DF5">
        <w:rPr>
          <w:rFonts w:ascii="Arial" w:hAnsi="Arial" w:cs="Arial"/>
          <w:b/>
        </w:rPr>
        <w:t xml:space="preserve"> -</w:t>
      </w:r>
      <w:r w:rsidR="00C50DF3">
        <w:rPr>
          <w:rFonts w:ascii="Arial" w:hAnsi="Arial" w:cs="Arial"/>
          <w:b/>
        </w:rPr>
        <w:t xml:space="preserve"> </w:t>
      </w:r>
      <w:r w:rsidR="004D3780">
        <w:rPr>
          <w:rFonts w:ascii="Arial" w:hAnsi="Arial" w:cs="Arial"/>
          <w:b/>
        </w:rPr>
        <w:t xml:space="preserve">Upcycling von </w:t>
      </w:r>
      <w:r w:rsidR="007B7DF5">
        <w:rPr>
          <w:rFonts w:ascii="Arial" w:hAnsi="Arial" w:cs="Arial"/>
          <w:b/>
        </w:rPr>
        <w:t>Holzschindeln</w:t>
      </w:r>
      <w:r w:rsidR="004D3780">
        <w:rPr>
          <w:rFonts w:ascii="Arial" w:hAnsi="Arial" w:cs="Arial"/>
          <w:b/>
        </w:rPr>
        <w:t xml:space="preserve"> </w:t>
      </w:r>
      <w:r w:rsidR="00C50DF3">
        <w:rPr>
          <w:rFonts w:ascii="Arial" w:hAnsi="Arial" w:cs="Arial"/>
          <w:b/>
        </w:rPr>
        <w:t xml:space="preserve">in der </w:t>
      </w:r>
      <w:r w:rsidR="007B7DF5">
        <w:rPr>
          <w:rFonts w:ascii="Arial" w:hAnsi="Arial" w:cs="Arial"/>
          <w:b/>
        </w:rPr>
        <w:t>Werk</w:t>
      </w:r>
      <w:r w:rsidR="00C50DF3">
        <w:rPr>
          <w:rFonts w:ascii="Arial" w:hAnsi="Arial" w:cs="Arial"/>
          <w:b/>
        </w:rPr>
        <w:t xml:space="preserve">statt auf dem </w:t>
      </w:r>
      <w:proofErr w:type="spellStart"/>
      <w:r w:rsidR="00C50DF3">
        <w:rPr>
          <w:rFonts w:ascii="Arial" w:hAnsi="Arial" w:cs="Arial"/>
          <w:b/>
        </w:rPr>
        <w:t>Scheffehof</w:t>
      </w:r>
      <w:proofErr w:type="spellEnd"/>
      <w:r w:rsidR="007B7DF5">
        <w:rPr>
          <w:rFonts w:ascii="Arial" w:hAnsi="Arial" w:cs="Arial"/>
          <w:b/>
        </w:rPr>
        <w:t xml:space="preserve"> </w:t>
      </w:r>
    </w:p>
    <w:p w14:paraId="3E019127" w14:textId="77777777" w:rsidR="007B7DF5" w:rsidRDefault="007B7DF5" w:rsidP="001F5922">
      <w:pPr>
        <w:spacing w:line="360" w:lineRule="auto"/>
        <w:jc w:val="both"/>
        <w:rPr>
          <w:rFonts w:ascii="Arial" w:hAnsi="Arial" w:cs="Arial"/>
          <w:b/>
          <w:sz w:val="22"/>
        </w:rPr>
      </w:pPr>
    </w:p>
    <w:p w14:paraId="08682BF7" w14:textId="77777777" w:rsidR="004D3780" w:rsidRPr="004D3780" w:rsidRDefault="000C6E0E" w:rsidP="00C50DF3">
      <w:pPr>
        <w:spacing w:after="240" w:line="360" w:lineRule="auto"/>
        <w:jc w:val="both"/>
        <w:rPr>
          <w:rFonts w:ascii="Arial" w:hAnsi="Arial" w:cs="Arial"/>
          <w:sz w:val="22"/>
          <w:szCs w:val="22"/>
        </w:rPr>
      </w:pPr>
      <w:r>
        <w:rPr>
          <w:rFonts w:ascii="Arial" w:hAnsi="Arial" w:cs="Arial"/>
          <w:sz w:val="22"/>
          <w:szCs w:val="22"/>
        </w:rPr>
        <w:t xml:space="preserve">In Birstein-Kirchbracht haben Eva und Werner Leitzgen mit dem </w:t>
      </w:r>
      <w:proofErr w:type="spellStart"/>
      <w:r>
        <w:rPr>
          <w:rFonts w:ascii="Arial" w:hAnsi="Arial" w:cs="Arial"/>
          <w:sz w:val="22"/>
          <w:szCs w:val="22"/>
        </w:rPr>
        <w:t>Scheffehof</w:t>
      </w:r>
      <w:proofErr w:type="spellEnd"/>
      <w:r>
        <w:rPr>
          <w:rFonts w:ascii="Arial" w:hAnsi="Arial" w:cs="Arial"/>
          <w:sz w:val="22"/>
          <w:szCs w:val="22"/>
        </w:rPr>
        <w:t xml:space="preserve"> ein wahres Idyll geschaffen. Neben dem eigenen Hofladen, einer Imkerei und einem Kräutergarten gibt es auf dem denkmalgeschützten Hof auch eine Holzwerkstatt, in welcher Werner Leitzgen altem Holz neues Leben schenkt.</w:t>
      </w:r>
      <w:r w:rsidR="00275CF0">
        <w:rPr>
          <w:rFonts w:ascii="Arial" w:hAnsi="Arial" w:cs="Arial"/>
          <w:sz w:val="22"/>
          <w:szCs w:val="22"/>
        </w:rPr>
        <w:t xml:space="preserve"> Darunter fallen auch Holzschindeln, eine traditionelle Außenverkleidung für Fassaden und Dächer, die früher vor allem dem Gebäudeschutz dienten und noch heute in einigen Orten der Region zu finden sind. Welche Werte</w:t>
      </w:r>
      <w:r w:rsidR="00BB12E5">
        <w:rPr>
          <w:rFonts w:ascii="Arial" w:hAnsi="Arial" w:cs="Arial"/>
          <w:sz w:val="22"/>
          <w:szCs w:val="22"/>
        </w:rPr>
        <w:t xml:space="preserve"> </w:t>
      </w:r>
      <w:r w:rsidR="00275CF0">
        <w:rPr>
          <w:rFonts w:ascii="Arial" w:hAnsi="Arial" w:cs="Arial"/>
          <w:sz w:val="22"/>
          <w:szCs w:val="22"/>
        </w:rPr>
        <w:t xml:space="preserve">Leitzgen bei seiner Arbeit wichtig </w:t>
      </w:r>
      <w:r w:rsidR="00BB12E5">
        <w:rPr>
          <w:rFonts w:ascii="Arial" w:hAnsi="Arial" w:cs="Arial"/>
          <w:sz w:val="22"/>
          <w:szCs w:val="22"/>
        </w:rPr>
        <w:t>sind, und welche Produkte entstehen</w:t>
      </w:r>
      <w:r w:rsidR="00275CF0">
        <w:rPr>
          <w:rFonts w:ascii="Arial" w:hAnsi="Arial" w:cs="Arial"/>
          <w:sz w:val="22"/>
          <w:szCs w:val="22"/>
        </w:rPr>
        <w:t xml:space="preserve">, kann im neuen Spessart Magazin der Spessart Tourismus und Marketing GmbH nachgelesen werden. </w:t>
      </w:r>
      <w:r w:rsidR="001F5922" w:rsidRPr="001F5922">
        <w:rPr>
          <w:rFonts w:ascii="Arial" w:hAnsi="Arial" w:cs="Arial"/>
          <w:sz w:val="22"/>
          <w:szCs w:val="22"/>
        </w:rPr>
        <w:t xml:space="preserve">Auf 52 Seiten können Leserinnen und Leser </w:t>
      </w:r>
      <w:r w:rsidR="007B3323">
        <w:rPr>
          <w:rFonts w:ascii="Arial" w:hAnsi="Arial" w:cs="Arial"/>
          <w:sz w:val="22"/>
          <w:szCs w:val="22"/>
        </w:rPr>
        <w:t xml:space="preserve">in den </w:t>
      </w:r>
      <w:r w:rsidR="001F5922" w:rsidRPr="001F5922">
        <w:rPr>
          <w:rFonts w:ascii="Arial" w:hAnsi="Arial" w:cs="Arial"/>
          <w:sz w:val="22"/>
          <w:szCs w:val="22"/>
        </w:rPr>
        <w:t>Spessart eintauchen</w:t>
      </w:r>
      <w:r w:rsidR="007B3323">
        <w:rPr>
          <w:rFonts w:ascii="Arial" w:hAnsi="Arial" w:cs="Arial"/>
          <w:sz w:val="22"/>
          <w:szCs w:val="22"/>
        </w:rPr>
        <w:t xml:space="preserve"> und mit Tipps echter Spessart-Botschafterinnen und Botschaftern </w:t>
      </w:r>
      <w:r w:rsidR="001F5922" w:rsidRPr="001F5922">
        <w:rPr>
          <w:rFonts w:ascii="Arial" w:hAnsi="Arial" w:cs="Arial"/>
          <w:sz w:val="22"/>
          <w:szCs w:val="22"/>
        </w:rPr>
        <w:t xml:space="preserve">zahlreiche Ideen für den nächsten Besuch in der Region </w:t>
      </w:r>
      <w:r w:rsidR="001F5922" w:rsidRPr="004D3780">
        <w:rPr>
          <w:rFonts w:ascii="Arial" w:hAnsi="Arial" w:cs="Arial"/>
          <w:sz w:val="22"/>
          <w:szCs w:val="22"/>
        </w:rPr>
        <w:t>sammeln</w:t>
      </w:r>
      <w:r w:rsidR="007B3323" w:rsidRPr="004D3780">
        <w:rPr>
          <w:rFonts w:ascii="Arial" w:hAnsi="Arial" w:cs="Arial"/>
          <w:sz w:val="22"/>
          <w:szCs w:val="22"/>
        </w:rPr>
        <w:t>.</w:t>
      </w:r>
    </w:p>
    <w:p w14:paraId="2EDEB3BC" w14:textId="41CD5820" w:rsidR="001F5922" w:rsidRDefault="001F5922" w:rsidP="00C50DF3">
      <w:pPr>
        <w:spacing w:after="240" w:line="360" w:lineRule="auto"/>
        <w:jc w:val="both"/>
        <w:rPr>
          <w:rFonts w:ascii="Arial" w:hAnsi="Arial" w:cs="Arial"/>
          <w:sz w:val="22"/>
          <w:szCs w:val="14"/>
        </w:rPr>
      </w:pPr>
      <w:r w:rsidRPr="004D3780">
        <w:rPr>
          <w:rFonts w:ascii="Arial" w:hAnsi="Arial" w:cs="Arial"/>
          <w:sz w:val="22"/>
          <w:szCs w:val="14"/>
        </w:rPr>
        <w:t>„D</w:t>
      </w:r>
      <w:r w:rsidR="00895FC4" w:rsidRPr="004D3780">
        <w:rPr>
          <w:rFonts w:ascii="Arial" w:hAnsi="Arial" w:cs="Arial"/>
          <w:sz w:val="22"/>
          <w:szCs w:val="14"/>
        </w:rPr>
        <w:t>iese Story steht stellvertretend für unser Ans</w:t>
      </w:r>
      <w:r w:rsidR="004D3780" w:rsidRPr="004D3780">
        <w:rPr>
          <w:rFonts w:ascii="Arial" w:hAnsi="Arial" w:cs="Arial"/>
          <w:sz w:val="22"/>
          <w:szCs w:val="14"/>
        </w:rPr>
        <w:t>innen</w:t>
      </w:r>
      <w:r w:rsidR="00895FC4" w:rsidRPr="004D3780">
        <w:rPr>
          <w:rFonts w:ascii="Arial" w:hAnsi="Arial" w:cs="Arial"/>
          <w:sz w:val="22"/>
          <w:szCs w:val="14"/>
        </w:rPr>
        <w:t>, regionale Tradition neu zu erzählen“.</w:t>
      </w:r>
      <w:r w:rsidRPr="004D3780">
        <w:rPr>
          <w:rFonts w:ascii="Arial" w:hAnsi="Arial" w:cs="Arial"/>
          <w:sz w:val="22"/>
          <w:szCs w:val="14"/>
        </w:rPr>
        <w:t xml:space="preserve"> </w:t>
      </w:r>
      <w:r w:rsidR="004D3780">
        <w:rPr>
          <w:rFonts w:ascii="Arial" w:hAnsi="Arial" w:cs="Arial"/>
          <w:sz w:val="22"/>
          <w:szCs w:val="14"/>
        </w:rPr>
        <w:t>erklärt</w:t>
      </w:r>
      <w:r w:rsidRPr="004D3780">
        <w:rPr>
          <w:rFonts w:ascii="Arial" w:hAnsi="Arial" w:cs="Arial"/>
          <w:sz w:val="22"/>
          <w:szCs w:val="14"/>
        </w:rPr>
        <w:t xml:space="preserve"> der Geschäftsführer der Spessart Tourismus und Marketing GmbH, Bernhard Mosbacher. „</w:t>
      </w:r>
      <w:r w:rsidR="004D3780">
        <w:rPr>
          <w:rFonts w:ascii="Arial" w:hAnsi="Arial" w:cs="Arial"/>
          <w:sz w:val="22"/>
          <w:szCs w:val="14"/>
        </w:rPr>
        <w:t>genauso wie bei</w:t>
      </w:r>
      <w:r w:rsidR="007B7DF5">
        <w:rPr>
          <w:rFonts w:ascii="Arial" w:hAnsi="Arial" w:cs="Arial"/>
          <w:sz w:val="22"/>
          <w:szCs w:val="14"/>
        </w:rPr>
        <w:t>m</w:t>
      </w:r>
      <w:r w:rsidR="004D3780">
        <w:rPr>
          <w:rFonts w:ascii="Arial" w:hAnsi="Arial" w:cs="Arial"/>
          <w:sz w:val="22"/>
          <w:szCs w:val="14"/>
        </w:rPr>
        <w:t xml:space="preserve"> Start-Up „</w:t>
      </w:r>
      <w:proofErr w:type="spellStart"/>
      <w:r w:rsidR="004D3780">
        <w:rPr>
          <w:rFonts w:ascii="Arial" w:hAnsi="Arial" w:cs="Arial"/>
          <w:sz w:val="22"/>
          <w:szCs w:val="14"/>
        </w:rPr>
        <w:t>Apfeltau</w:t>
      </w:r>
      <w:proofErr w:type="spellEnd"/>
      <w:r w:rsidR="004D3780">
        <w:rPr>
          <w:rFonts w:ascii="Arial" w:hAnsi="Arial" w:cs="Arial"/>
          <w:sz w:val="22"/>
          <w:szCs w:val="14"/>
        </w:rPr>
        <w:t xml:space="preserve">“ </w:t>
      </w:r>
      <w:r w:rsidR="007B7DF5">
        <w:rPr>
          <w:rFonts w:ascii="Arial" w:hAnsi="Arial" w:cs="Arial"/>
          <w:sz w:val="22"/>
          <w:szCs w:val="14"/>
        </w:rPr>
        <w:t>in</w:t>
      </w:r>
      <w:r w:rsidR="004D3780">
        <w:rPr>
          <w:rFonts w:ascii="Arial" w:hAnsi="Arial" w:cs="Arial"/>
          <w:sz w:val="22"/>
          <w:szCs w:val="14"/>
        </w:rPr>
        <w:t xml:space="preserve"> Hanau-Steinheim, die das hessische Traditionsgetränk neu interpretieren“. </w:t>
      </w:r>
      <w:r w:rsidRPr="001F5922">
        <w:rPr>
          <w:rFonts w:ascii="Arial" w:hAnsi="Arial" w:cs="Arial"/>
          <w:sz w:val="22"/>
          <w:szCs w:val="14"/>
        </w:rPr>
        <w:t>Im Magazin lassen sich Geschichten zu bekannten Themen wie regionale</w:t>
      </w:r>
      <w:r w:rsidR="007B3323">
        <w:rPr>
          <w:rFonts w:ascii="Arial" w:hAnsi="Arial" w:cs="Arial"/>
          <w:sz w:val="22"/>
          <w:szCs w:val="14"/>
        </w:rPr>
        <w:t>m</w:t>
      </w:r>
      <w:r w:rsidRPr="001F5922">
        <w:rPr>
          <w:rFonts w:ascii="Arial" w:hAnsi="Arial" w:cs="Arial"/>
          <w:sz w:val="22"/>
          <w:szCs w:val="14"/>
        </w:rPr>
        <w:t xml:space="preserve"> Genießen, Kultur, Gesundheit und Wohlfühlen sowie Wandern, Radfahren und Mountainbiken finden. Berichtet wird beispielsweise über</w:t>
      </w:r>
      <w:r w:rsidR="00A120F0">
        <w:rPr>
          <w:rFonts w:ascii="Arial" w:hAnsi="Arial" w:cs="Arial"/>
          <w:sz w:val="22"/>
          <w:szCs w:val="14"/>
        </w:rPr>
        <w:t xml:space="preserve"> „Urlaub auf dem Bauernhof“</w:t>
      </w:r>
      <w:r w:rsidR="007B3323">
        <w:rPr>
          <w:rFonts w:ascii="Arial" w:hAnsi="Arial" w:cs="Arial"/>
          <w:sz w:val="22"/>
          <w:szCs w:val="14"/>
        </w:rPr>
        <w:t xml:space="preserve"> bei Familie Müller im </w:t>
      </w:r>
      <w:r w:rsidR="00A120F0">
        <w:rPr>
          <w:rFonts w:ascii="Arial" w:hAnsi="Arial" w:cs="Arial"/>
          <w:sz w:val="22"/>
          <w:szCs w:val="14"/>
        </w:rPr>
        <w:t xml:space="preserve">innovativen </w:t>
      </w:r>
      <w:r w:rsidR="007467DD">
        <w:rPr>
          <w:rFonts w:ascii="Arial" w:hAnsi="Arial" w:cs="Arial"/>
          <w:sz w:val="22"/>
          <w:szCs w:val="14"/>
        </w:rPr>
        <w:t xml:space="preserve">mein </w:t>
      </w:r>
      <w:proofErr w:type="spellStart"/>
      <w:r w:rsidR="007B3323">
        <w:rPr>
          <w:rFonts w:ascii="Arial" w:hAnsi="Arial" w:cs="Arial"/>
          <w:sz w:val="22"/>
          <w:szCs w:val="14"/>
        </w:rPr>
        <w:t>kleinHOTEL</w:t>
      </w:r>
      <w:proofErr w:type="spellEnd"/>
      <w:r w:rsidR="007B3323">
        <w:rPr>
          <w:rFonts w:ascii="Arial" w:hAnsi="Arial" w:cs="Arial"/>
          <w:sz w:val="22"/>
          <w:szCs w:val="14"/>
        </w:rPr>
        <w:t xml:space="preserve"> in </w:t>
      </w:r>
      <w:proofErr w:type="spellStart"/>
      <w:r w:rsidR="00BB12E5">
        <w:rPr>
          <w:rFonts w:ascii="Arial" w:hAnsi="Arial" w:cs="Arial"/>
          <w:sz w:val="22"/>
          <w:szCs w:val="14"/>
        </w:rPr>
        <w:t>Steinau</w:t>
      </w:r>
      <w:proofErr w:type="spellEnd"/>
      <w:r w:rsidR="00BB12E5">
        <w:rPr>
          <w:rFonts w:ascii="Arial" w:hAnsi="Arial" w:cs="Arial"/>
          <w:sz w:val="22"/>
          <w:szCs w:val="14"/>
        </w:rPr>
        <w:t>-</w:t>
      </w:r>
      <w:r w:rsidR="007B3323">
        <w:rPr>
          <w:rFonts w:ascii="Arial" w:hAnsi="Arial" w:cs="Arial"/>
          <w:sz w:val="22"/>
          <w:szCs w:val="14"/>
        </w:rPr>
        <w:t>Rabenstein</w:t>
      </w:r>
      <w:r w:rsidR="00A120F0">
        <w:rPr>
          <w:rFonts w:ascii="Arial" w:hAnsi="Arial" w:cs="Arial"/>
          <w:sz w:val="22"/>
          <w:szCs w:val="14"/>
        </w:rPr>
        <w:t xml:space="preserve">, über die </w:t>
      </w:r>
      <w:r w:rsidR="00BB12E5">
        <w:rPr>
          <w:rFonts w:ascii="Arial" w:hAnsi="Arial" w:cs="Arial"/>
          <w:sz w:val="22"/>
          <w:szCs w:val="14"/>
        </w:rPr>
        <w:t xml:space="preserve">moderne </w:t>
      </w:r>
      <w:r w:rsidR="00A120F0">
        <w:rPr>
          <w:rFonts w:ascii="Arial" w:hAnsi="Arial" w:cs="Arial"/>
          <w:sz w:val="22"/>
          <w:szCs w:val="14"/>
        </w:rPr>
        <w:t xml:space="preserve">Traditionsbäckerei Fink oder über Gabi Berneburg </w:t>
      </w:r>
      <w:r w:rsidR="00BB12E5">
        <w:rPr>
          <w:rFonts w:ascii="Arial" w:hAnsi="Arial" w:cs="Arial"/>
          <w:sz w:val="22"/>
          <w:szCs w:val="14"/>
        </w:rPr>
        <w:t>und ihre</w:t>
      </w:r>
      <w:r w:rsidR="00A120F0">
        <w:rPr>
          <w:rFonts w:ascii="Arial" w:hAnsi="Arial" w:cs="Arial"/>
          <w:sz w:val="22"/>
          <w:szCs w:val="14"/>
        </w:rPr>
        <w:t xml:space="preserve"> </w:t>
      </w:r>
      <w:r w:rsidR="00BB12E5">
        <w:rPr>
          <w:rFonts w:ascii="Arial" w:hAnsi="Arial" w:cs="Arial"/>
          <w:sz w:val="22"/>
          <w:szCs w:val="14"/>
        </w:rPr>
        <w:t>„</w:t>
      </w:r>
      <w:r w:rsidR="00A120F0">
        <w:rPr>
          <w:rFonts w:ascii="Arial" w:hAnsi="Arial" w:cs="Arial"/>
          <w:sz w:val="22"/>
          <w:szCs w:val="14"/>
        </w:rPr>
        <w:t>Praxis Lebenssinn</w:t>
      </w:r>
      <w:r w:rsidR="00BB12E5">
        <w:rPr>
          <w:rFonts w:ascii="Arial" w:hAnsi="Arial" w:cs="Arial"/>
          <w:sz w:val="22"/>
          <w:szCs w:val="14"/>
        </w:rPr>
        <w:t>“</w:t>
      </w:r>
      <w:r w:rsidR="00A120F0">
        <w:rPr>
          <w:rFonts w:ascii="Arial" w:hAnsi="Arial" w:cs="Arial"/>
          <w:sz w:val="22"/>
          <w:szCs w:val="14"/>
        </w:rPr>
        <w:t xml:space="preserve">, die </w:t>
      </w:r>
      <w:r w:rsidR="00C034E7">
        <w:rPr>
          <w:rFonts w:ascii="Arial" w:hAnsi="Arial" w:cs="Arial"/>
          <w:sz w:val="22"/>
          <w:szCs w:val="14"/>
        </w:rPr>
        <w:t xml:space="preserve">zu </w:t>
      </w:r>
      <w:r w:rsidR="00BB12E5">
        <w:rPr>
          <w:rFonts w:ascii="Arial" w:hAnsi="Arial" w:cs="Arial"/>
          <w:sz w:val="22"/>
          <w:szCs w:val="14"/>
        </w:rPr>
        <w:t xml:space="preserve">mehr </w:t>
      </w:r>
      <w:r w:rsidR="00C034E7">
        <w:rPr>
          <w:rFonts w:ascii="Arial" w:hAnsi="Arial" w:cs="Arial"/>
          <w:sz w:val="22"/>
          <w:szCs w:val="14"/>
        </w:rPr>
        <w:t>Achtsamkeit und Entschleunigung im Spessart einlädt.</w:t>
      </w:r>
      <w:r w:rsidR="007B7DF5">
        <w:rPr>
          <w:rFonts w:ascii="Arial" w:hAnsi="Arial" w:cs="Arial"/>
          <w:sz w:val="22"/>
          <w:szCs w:val="14"/>
        </w:rPr>
        <w:t xml:space="preserve"> Tierische Unterstützung erhält sie dabei von einer Ziegenherde, da Ziegen von Natur aus eine wohltuende Ruhe ausstrahlen. </w:t>
      </w:r>
      <w:r w:rsidR="00C034E7">
        <w:rPr>
          <w:rFonts w:ascii="Arial" w:hAnsi="Arial" w:cs="Arial"/>
          <w:sz w:val="22"/>
          <w:szCs w:val="14"/>
        </w:rPr>
        <w:t>Annika Ludwig, d</w:t>
      </w:r>
      <w:r w:rsidR="00C8083C">
        <w:rPr>
          <w:rFonts w:ascii="Arial" w:hAnsi="Arial" w:cs="Arial"/>
          <w:sz w:val="22"/>
          <w:szCs w:val="14"/>
        </w:rPr>
        <w:t>ie</w:t>
      </w:r>
      <w:r w:rsidR="00C034E7">
        <w:rPr>
          <w:rFonts w:ascii="Arial" w:hAnsi="Arial" w:cs="Arial"/>
          <w:sz w:val="22"/>
          <w:szCs w:val="14"/>
        </w:rPr>
        <w:t xml:space="preserve"> neue Geschäftsführerin des Naturparks hessischer Spessart, erzählt </w:t>
      </w:r>
      <w:r w:rsidR="00C8083C">
        <w:rPr>
          <w:rFonts w:ascii="Arial" w:hAnsi="Arial" w:cs="Arial"/>
          <w:sz w:val="22"/>
          <w:szCs w:val="14"/>
        </w:rPr>
        <w:t xml:space="preserve">im Interview </w:t>
      </w:r>
      <w:r w:rsidR="007B7346">
        <w:rPr>
          <w:rFonts w:ascii="Arial" w:hAnsi="Arial" w:cs="Arial"/>
          <w:sz w:val="22"/>
          <w:szCs w:val="14"/>
        </w:rPr>
        <w:t>von den Menschen und</w:t>
      </w:r>
      <w:r w:rsidR="00EA604A">
        <w:rPr>
          <w:rFonts w:ascii="Arial" w:hAnsi="Arial" w:cs="Arial"/>
          <w:sz w:val="22"/>
          <w:szCs w:val="14"/>
        </w:rPr>
        <w:t xml:space="preserve"> Prozesse</w:t>
      </w:r>
      <w:r w:rsidR="007B7346">
        <w:rPr>
          <w:rFonts w:ascii="Arial" w:hAnsi="Arial" w:cs="Arial"/>
          <w:sz w:val="22"/>
          <w:szCs w:val="14"/>
        </w:rPr>
        <w:t xml:space="preserve">n </w:t>
      </w:r>
      <w:r w:rsidR="00EA604A">
        <w:rPr>
          <w:rFonts w:ascii="Arial" w:hAnsi="Arial" w:cs="Arial"/>
          <w:sz w:val="22"/>
          <w:szCs w:val="14"/>
        </w:rPr>
        <w:t xml:space="preserve">hinter </w:t>
      </w:r>
      <w:r w:rsidR="00C034E7">
        <w:rPr>
          <w:rFonts w:ascii="Arial" w:hAnsi="Arial" w:cs="Arial"/>
          <w:sz w:val="22"/>
          <w:szCs w:val="14"/>
        </w:rPr>
        <w:t xml:space="preserve"> </w:t>
      </w:r>
      <w:r w:rsidR="00EA604A">
        <w:rPr>
          <w:rFonts w:ascii="Arial" w:hAnsi="Arial" w:cs="Arial"/>
          <w:sz w:val="22"/>
          <w:szCs w:val="14"/>
        </w:rPr>
        <w:t>zahlreichen</w:t>
      </w:r>
      <w:r w:rsidR="00275CF0">
        <w:rPr>
          <w:rFonts w:ascii="Arial" w:hAnsi="Arial" w:cs="Arial"/>
          <w:sz w:val="22"/>
          <w:szCs w:val="14"/>
        </w:rPr>
        <w:t xml:space="preserve"> beliebten</w:t>
      </w:r>
      <w:r w:rsidR="00EA604A">
        <w:rPr>
          <w:rFonts w:ascii="Arial" w:hAnsi="Arial" w:cs="Arial"/>
          <w:sz w:val="22"/>
          <w:szCs w:val="14"/>
        </w:rPr>
        <w:t xml:space="preserve"> </w:t>
      </w:r>
      <w:r w:rsidR="00C034E7">
        <w:rPr>
          <w:rFonts w:ascii="Arial" w:hAnsi="Arial" w:cs="Arial"/>
          <w:sz w:val="22"/>
          <w:szCs w:val="14"/>
        </w:rPr>
        <w:t>Wander</w:t>
      </w:r>
      <w:r w:rsidR="004D3780">
        <w:rPr>
          <w:rFonts w:ascii="Arial" w:hAnsi="Arial" w:cs="Arial"/>
          <w:sz w:val="22"/>
          <w:szCs w:val="14"/>
        </w:rPr>
        <w:t xml:space="preserve">- </w:t>
      </w:r>
      <w:r w:rsidR="00EA604A">
        <w:rPr>
          <w:rFonts w:ascii="Arial" w:hAnsi="Arial" w:cs="Arial"/>
          <w:sz w:val="22"/>
          <w:szCs w:val="14"/>
        </w:rPr>
        <w:t>und Mountainbike</w:t>
      </w:r>
      <w:r w:rsidR="004D3780">
        <w:rPr>
          <w:rFonts w:ascii="Arial" w:hAnsi="Arial" w:cs="Arial"/>
          <w:sz w:val="22"/>
          <w:szCs w:val="14"/>
        </w:rPr>
        <w:t>wegen</w:t>
      </w:r>
      <w:r w:rsidR="00C034E7">
        <w:rPr>
          <w:rFonts w:ascii="Arial" w:hAnsi="Arial" w:cs="Arial"/>
          <w:sz w:val="22"/>
          <w:szCs w:val="14"/>
        </w:rPr>
        <w:t xml:space="preserve"> </w:t>
      </w:r>
      <w:r w:rsidR="007B7346">
        <w:rPr>
          <w:rFonts w:ascii="Arial" w:hAnsi="Arial" w:cs="Arial"/>
          <w:sz w:val="22"/>
          <w:szCs w:val="14"/>
        </w:rPr>
        <w:t xml:space="preserve">in der Region. Sie und ihr Team </w:t>
      </w:r>
      <w:r w:rsidR="007B7346">
        <w:rPr>
          <w:rFonts w:ascii="Arial" w:hAnsi="Arial" w:cs="Arial"/>
          <w:sz w:val="22"/>
          <w:szCs w:val="14"/>
        </w:rPr>
        <w:lastRenderedPageBreak/>
        <w:t>verraten zudem ihre ganz persönlichen Lieblingswanderwege.</w:t>
      </w:r>
      <w:r w:rsidR="000C6E0E">
        <w:rPr>
          <w:rFonts w:ascii="Arial" w:hAnsi="Arial" w:cs="Arial"/>
          <w:sz w:val="22"/>
          <w:szCs w:val="14"/>
        </w:rPr>
        <w:t xml:space="preserve"> </w:t>
      </w:r>
      <w:r w:rsidRPr="004D3780">
        <w:rPr>
          <w:rFonts w:ascii="Arial" w:hAnsi="Arial" w:cs="Arial"/>
          <w:sz w:val="22"/>
          <w:szCs w:val="14"/>
        </w:rPr>
        <w:t>Die Erste Kreisbeigeordnete Susanne Simmler freut sich</w:t>
      </w:r>
      <w:r w:rsidR="00C8083C">
        <w:rPr>
          <w:rFonts w:ascii="Arial" w:hAnsi="Arial" w:cs="Arial"/>
          <w:sz w:val="22"/>
          <w:szCs w:val="14"/>
        </w:rPr>
        <w:t xml:space="preserve"> „auf Geschichten und Informationen, die nicht nur </w:t>
      </w:r>
      <w:r w:rsidRPr="004D3780">
        <w:rPr>
          <w:rFonts w:ascii="Arial" w:hAnsi="Arial" w:cs="Arial"/>
          <w:sz w:val="22"/>
          <w:szCs w:val="14"/>
        </w:rPr>
        <w:t xml:space="preserve">für Gäste und Besucher der Region, sondern auch für die einheimische Bevölkerung </w:t>
      </w:r>
      <w:r w:rsidR="00C8083C">
        <w:rPr>
          <w:rFonts w:ascii="Arial" w:hAnsi="Arial" w:cs="Arial"/>
          <w:sz w:val="22"/>
          <w:szCs w:val="14"/>
        </w:rPr>
        <w:t>ansprechend aufbereitet</w:t>
      </w:r>
      <w:r w:rsidR="00C8083C" w:rsidRPr="004D3780">
        <w:rPr>
          <w:rFonts w:ascii="Arial" w:hAnsi="Arial" w:cs="Arial"/>
          <w:sz w:val="22"/>
          <w:szCs w:val="14"/>
        </w:rPr>
        <w:t xml:space="preserve"> </w:t>
      </w:r>
      <w:r w:rsidRPr="004D3780">
        <w:rPr>
          <w:rFonts w:ascii="Arial" w:hAnsi="Arial" w:cs="Arial"/>
          <w:sz w:val="22"/>
          <w:szCs w:val="14"/>
        </w:rPr>
        <w:t>sind</w:t>
      </w:r>
      <w:r w:rsidR="00C8083C">
        <w:rPr>
          <w:rFonts w:ascii="Arial" w:hAnsi="Arial" w:cs="Arial"/>
          <w:sz w:val="22"/>
          <w:szCs w:val="14"/>
        </w:rPr>
        <w:t xml:space="preserve">“. </w:t>
      </w:r>
    </w:p>
    <w:p w14:paraId="4DAE3380" w14:textId="1F13E531" w:rsidR="001F5922" w:rsidRPr="001F5922" w:rsidRDefault="001F5922" w:rsidP="001F5922">
      <w:pPr>
        <w:autoSpaceDE w:val="0"/>
        <w:autoSpaceDN w:val="0"/>
        <w:adjustRightInd w:val="0"/>
        <w:spacing w:line="360" w:lineRule="auto"/>
        <w:jc w:val="both"/>
        <w:rPr>
          <w:rFonts w:ascii="Arial" w:hAnsi="Arial" w:cs="Arial"/>
          <w:sz w:val="22"/>
          <w:szCs w:val="20"/>
        </w:rPr>
      </w:pPr>
      <w:r w:rsidRPr="001F5922">
        <w:rPr>
          <w:rFonts w:ascii="Arial" w:hAnsi="Arial" w:cs="Arial"/>
          <w:sz w:val="22"/>
          <w:szCs w:val="22"/>
        </w:rPr>
        <w:t xml:space="preserve">Die Broschüre wird inner- sowie außerhalb der Region verteilt und </w:t>
      </w:r>
      <w:r w:rsidR="00F404B3">
        <w:rPr>
          <w:rFonts w:ascii="Arial" w:hAnsi="Arial" w:cs="Arial"/>
          <w:sz w:val="22"/>
          <w:szCs w:val="22"/>
        </w:rPr>
        <w:t>ist in den nächsten Tagen</w:t>
      </w:r>
      <w:r w:rsidRPr="001F5922">
        <w:rPr>
          <w:rFonts w:ascii="Arial" w:hAnsi="Arial" w:cs="Arial"/>
          <w:sz w:val="22"/>
          <w:szCs w:val="22"/>
        </w:rPr>
        <w:t xml:space="preserve"> kostenlos u.a. in </w:t>
      </w:r>
      <w:r w:rsidR="00C50DF3" w:rsidRPr="001F5922">
        <w:rPr>
          <w:rFonts w:ascii="Arial" w:hAnsi="Arial" w:cs="Arial"/>
          <w:sz w:val="22"/>
          <w:szCs w:val="22"/>
        </w:rPr>
        <w:t>Tourist</w:t>
      </w:r>
      <w:r w:rsidR="00C50DF3">
        <w:rPr>
          <w:rFonts w:ascii="Arial" w:hAnsi="Arial" w:cs="Arial"/>
          <w:sz w:val="22"/>
          <w:szCs w:val="22"/>
        </w:rPr>
        <w:t>-</w:t>
      </w:r>
      <w:r w:rsidR="00C50DF3" w:rsidRPr="001F5922">
        <w:rPr>
          <w:rFonts w:ascii="Arial" w:hAnsi="Arial" w:cs="Arial"/>
          <w:sz w:val="22"/>
          <w:szCs w:val="22"/>
        </w:rPr>
        <w:t>Informationen</w:t>
      </w:r>
      <w:r w:rsidRPr="001F5922">
        <w:rPr>
          <w:rFonts w:ascii="Arial" w:hAnsi="Arial" w:cs="Arial"/>
          <w:sz w:val="22"/>
          <w:szCs w:val="22"/>
        </w:rPr>
        <w:t>, ebenso wie bei Unterkunfts-</w:t>
      </w:r>
      <w:r>
        <w:rPr>
          <w:rFonts w:ascii="Arial" w:hAnsi="Arial" w:cs="Arial"/>
          <w:sz w:val="22"/>
          <w:szCs w:val="22"/>
        </w:rPr>
        <w:t xml:space="preserve">, </w:t>
      </w:r>
      <w:r w:rsidRPr="001F5922">
        <w:rPr>
          <w:rFonts w:ascii="Arial" w:hAnsi="Arial" w:cs="Arial"/>
          <w:sz w:val="22"/>
          <w:szCs w:val="22"/>
        </w:rPr>
        <w:t>Gastronomie</w:t>
      </w:r>
      <w:r>
        <w:rPr>
          <w:rFonts w:ascii="Arial" w:hAnsi="Arial" w:cs="Arial"/>
          <w:sz w:val="22"/>
          <w:szCs w:val="22"/>
        </w:rPr>
        <w:t>- oder Direktvermarktungs</w:t>
      </w:r>
      <w:r w:rsidR="00F404B3">
        <w:rPr>
          <w:rFonts w:ascii="Arial" w:hAnsi="Arial" w:cs="Arial"/>
          <w:sz w:val="22"/>
          <w:szCs w:val="22"/>
        </w:rPr>
        <w:t>-</w:t>
      </w:r>
      <w:r w:rsidRPr="001F5922">
        <w:rPr>
          <w:rFonts w:ascii="Arial" w:hAnsi="Arial" w:cs="Arial"/>
          <w:sz w:val="22"/>
          <w:szCs w:val="22"/>
        </w:rPr>
        <w:t>betrieben</w:t>
      </w:r>
      <w:r>
        <w:rPr>
          <w:rFonts w:ascii="Arial" w:hAnsi="Arial" w:cs="Arial"/>
          <w:sz w:val="22"/>
          <w:szCs w:val="22"/>
        </w:rPr>
        <w:t xml:space="preserve"> </w:t>
      </w:r>
      <w:r w:rsidRPr="001F5922">
        <w:rPr>
          <w:rFonts w:ascii="Arial" w:hAnsi="Arial" w:cs="Arial"/>
          <w:sz w:val="22"/>
          <w:szCs w:val="22"/>
        </w:rPr>
        <w:t>in der Region zu erhalten. Auch bei Spessart Tourismus kann das neue Spessart Magazin kostenlos direkt bestellt</w:t>
      </w:r>
      <w:r w:rsidR="00C50DF3">
        <w:rPr>
          <w:rFonts w:ascii="Arial" w:hAnsi="Arial" w:cs="Arial"/>
          <w:sz w:val="22"/>
          <w:szCs w:val="22"/>
        </w:rPr>
        <w:t xml:space="preserve"> </w:t>
      </w:r>
      <w:r>
        <w:rPr>
          <w:rFonts w:ascii="Arial" w:hAnsi="Arial" w:cs="Arial"/>
          <w:sz w:val="22"/>
          <w:szCs w:val="22"/>
        </w:rPr>
        <w:t>werden</w:t>
      </w:r>
      <w:r w:rsidR="00C8083C">
        <w:rPr>
          <w:rFonts w:ascii="Arial" w:hAnsi="Arial" w:cs="Arial"/>
          <w:sz w:val="22"/>
          <w:szCs w:val="22"/>
        </w:rPr>
        <w:t xml:space="preserve"> und steht im Internet zum Download bereit.</w:t>
      </w:r>
      <w:r>
        <w:rPr>
          <w:rFonts w:ascii="Arial" w:hAnsi="Arial" w:cs="Arial"/>
          <w:sz w:val="22"/>
          <w:szCs w:val="22"/>
        </w:rPr>
        <w:t xml:space="preserve"> </w:t>
      </w:r>
      <w:r w:rsidR="00C50DF3">
        <w:rPr>
          <w:rFonts w:ascii="Arial" w:hAnsi="Arial" w:cs="Arial"/>
          <w:sz w:val="22"/>
          <w:szCs w:val="22"/>
        </w:rPr>
        <w:t>G</w:t>
      </w:r>
      <w:r>
        <w:rPr>
          <w:rFonts w:ascii="Arial" w:hAnsi="Arial" w:cs="Arial"/>
          <w:sz w:val="22"/>
          <w:szCs w:val="22"/>
        </w:rPr>
        <w:t>erne t</w:t>
      </w:r>
      <w:r w:rsidRPr="001F5922">
        <w:rPr>
          <w:rFonts w:ascii="Arial" w:hAnsi="Arial" w:cs="Arial"/>
          <w:sz w:val="22"/>
          <w:szCs w:val="22"/>
        </w:rPr>
        <w:t>elefonisch</w:t>
      </w:r>
      <w:r>
        <w:rPr>
          <w:rFonts w:ascii="Arial" w:hAnsi="Arial" w:cs="Arial"/>
          <w:sz w:val="22"/>
          <w:szCs w:val="22"/>
        </w:rPr>
        <w:t xml:space="preserve"> </w:t>
      </w:r>
      <w:r w:rsidRPr="001F5922">
        <w:rPr>
          <w:rFonts w:ascii="Arial" w:hAnsi="Arial" w:cs="Arial"/>
          <w:sz w:val="22"/>
          <w:szCs w:val="22"/>
        </w:rPr>
        <w:t xml:space="preserve">unter der Rufnummer 06051 887720 oder </w:t>
      </w:r>
      <w:r w:rsidR="00BE0FD0">
        <w:rPr>
          <w:rFonts w:ascii="Arial" w:hAnsi="Arial" w:cs="Arial"/>
          <w:sz w:val="22"/>
          <w:szCs w:val="22"/>
        </w:rPr>
        <w:t xml:space="preserve">mit nur einem Klick in unserem Prospektmodul bestellen: </w:t>
      </w:r>
      <w:hyperlink r:id="rId7" w:history="1">
        <w:r w:rsidR="00BE0FD0" w:rsidRPr="008C79FA">
          <w:rPr>
            <w:rStyle w:val="Hyperlink"/>
            <w:rFonts w:ascii="Arial" w:hAnsi="Arial" w:cs="Arial"/>
            <w:sz w:val="22"/>
            <w:szCs w:val="22"/>
          </w:rPr>
          <w:t>https://www.spessart-tourismus.de/Lohospo-spessart/prospekt</w:t>
        </w:r>
      </w:hyperlink>
      <w:r w:rsidR="00BE0FD0">
        <w:rPr>
          <w:rFonts w:ascii="Arial" w:hAnsi="Arial" w:cs="Arial"/>
          <w:sz w:val="22"/>
          <w:szCs w:val="22"/>
        </w:rPr>
        <w:t xml:space="preserve"> </w:t>
      </w:r>
    </w:p>
    <w:p w14:paraId="4759ED51" w14:textId="77777777" w:rsidR="001F5922" w:rsidRDefault="001F5922" w:rsidP="001F5922">
      <w:pPr>
        <w:spacing w:line="360" w:lineRule="auto"/>
        <w:jc w:val="both"/>
        <w:rPr>
          <w:rFonts w:ascii="Arial" w:eastAsia="MS Mincho" w:hAnsi="Arial" w:cs="Arial"/>
          <w:sz w:val="22"/>
          <w:szCs w:val="22"/>
        </w:rPr>
      </w:pPr>
    </w:p>
    <w:p w14:paraId="2EFA9662" w14:textId="700D3FEA" w:rsidR="001F5922" w:rsidRPr="001F5922" w:rsidRDefault="001F5922" w:rsidP="001F5922">
      <w:pPr>
        <w:spacing w:line="360" w:lineRule="auto"/>
        <w:jc w:val="both"/>
        <w:rPr>
          <w:rFonts w:ascii="Arial" w:eastAsia="MS Mincho" w:hAnsi="Arial" w:cs="Arial"/>
          <w:sz w:val="22"/>
          <w:szCs w:val="22"/>
        </w:rPr>
      </w:pPr>
      <w:r w:rsidRPr="001F5922">
        <w:rPr>
          <w:rFonts w:ascii="Arial" w:eastAsia="MS Mincho" w:hAnsi="Arial" w:cs="Arial"/>
          <w:sz w:val="22"/>
          <w:szCs w:val="22"/>
        </w:rPr>
        <w:t xml:space="preserve">Mehr Inspiration und weitere Informationen für die nächste Auszeit im Spessart sind unter </w:t>
      </w:r>
      <w:hyperlink r:id="rId8" w:history="1">
        <w:r w:rsidRPr="001F5922">
          <w:rPr>
            <w:rStyle w:val="Hyperlink"/>
            <w:rFonts w:ascii="Arial" w:eastAsia="MS Mincho" w:hAnsi="Arial" w:cs="Arial"/>
            <w:sz w:val="22"/>
            <w:szCs w:val="22"/>
          </w:rPr>
          <w:t>www.spessart-tourismus.de</w:t>
        </w:r>
      </w:hyperlink>
      <w:r w:rsidRPr="001F5922">
        <w:rPr>
          <w:rFonts w:ascii="Arial" w:eastAsia="MS Mincho" w:hAnsi="Arial" w:cs="Arial"/>
          <w:sz w:val="22"/>
          <w:szCs w:val="22"/>
        </w:rPr>
        <w:t xml:space="preserve"> zu finden.</w:t>
      </w:r>
    </w:p>
    <w:p w14:paraId="11309BEE" w14:textId="77777777" w:rsidR="001F5922" w:rsidRDefault="001F5922" w:rsidP="001F5922">
      <w:pPr>
        <w:spacing w:line="360" w:lineRule="auto"/>
        <w:jc w:val="both"/>
        <w:rPr>
          <w:rFonts w:ascii="Arial" w:eastAsia="MS Mincho" w:hAnsi="Arial" w:cs="Arial"/>
          <w:sz w:val="22"/>
          <w:szCs w:val="22"/>
        </w:rPr>
      </w:pPr>
    </w:p>
    <w:p w14:paraId="5E68021F" w14:textId="53201774" w:rsidR="001F5922" w:rsidRPr="001F5922" w:rsidRDefault="001F5922" w:rsidP="001F5922">
      <w:pPr>
        <w:spacing w:line="360" w:lineRule="auto"/>
        <w:jc w:val="both"/>
        <w:rPr>
          <w:rFonts w:ascii="Arial" w:eastAsia="MS Mincho" w:hAnsi="Arial" w:cs="Arial"/>
          <w:sz w:val="22"/>
          <w:szCs w:val="22"/>
        </w:rPr>
      </w:pPr>
      <w:r w:rsidRPr="001F5922">
        <w:rPr>
          <w:rFonts w:ascii="Arial" w:eastAsia="MS Mincho" w:hAnsi="Arial" w:cs="Arial"/>
          <w:sz w:val="22"/>
          <w:szCs w:val="22"/>
        </w:rPr>
        <w:t>Kontakt: Spessart Tourismus und Marketing GmbH, Holzgasse 1, 63571 Gelnhausen,</w:t>
      </w:r>
      <w:r w:rsidRPr="001F5922">
        <w:rPr>
          <w:rFonts w:ascii="Arial" w:eastAsia="MS Mincho" w:hAnsi="Arial" w:cs="Arial"/>
          <w:sz w:val="22"/>
          <w:szCs w:val="22"/>
        </w:rPr>
        <w:br/>
        <w:t xml:space="preserve">Tel.: 06051-887720, E-Mail: info@spessart-tourismus.de, </w:t>
      </w:r>
      <w:hyperlink r:id="rId9" w:history="1">
        <w:r w:rsidRPr="001F5922">
          <w:rPr>
            <w:rStyle w:val="Hyperlink"/>
            <w:rFonts w:ascii="Arial" w:eastAsia="MS Mincho" w:hAnsi="Arial" w:cs="Arial"/>
            <w:sz w:val="22"/>
            <w:szCs w:val="22"/>
          </w:rPr>
          <w:t>www.spessart-tourismus.de</w:t>
        </w:r>
      </w:hyperlink>
    </w:p>
    <w:p w14:paraId="572634E7" w14:textId="77777777" w:rsidR="001F5922" w:rsidRPr="001F5922" w:rsidRDefault="001F5922" w:rsidP="001F5922">
      <w:pPr>
        <w:spacing w:line="360" w:lineRule="auto"/>
        <w:jc w:val="both"/>
        <w:rPr>
          <w:rFonts w:ascii="Arial" w:eastAsia="MS Mincho" w:hAnsi="Arial" w:cs="Arial"/>
          <w:sz w:val="22"/>
          <w:szCs w:val="22"/>
        </w:rPr>
      </w:pPr>
    </w:p>
    <w:p w14:paraId="6FC8735B" w14:textId="18407E59" w:rsidR="001F5922" w:rsidRPr="001F5922" w:rsidRDefault="001F5922" w:rsidP="001F5922">
      <w:pPr>
        <w:spacing w:line="360" w:lineRule="auto"/>
        <w:jc w:val="both"/>
        <w:rPr>
          <w:rFonts w:ascii="Arial" w:eastAsiaTheme="minorHAnsi" w:hAnsi="Arial" w:cs="Arial"/>
          <w:sz w:val="16"/>
          <w:szCs w:val="16"/>
        </w:rPr>
      </w:pPr>
      <w:r w:rsidRPr="001F5922">
        <w:rPr>
          <w:rFonts w:ascii="Arial" w:eastAsia="MS Mincho" w:hAnsi="Arial" w:cs="Arial"/>
          <w:sz w:val="22"/>
          <w:szCs w:val="22"/>
        </w:rPr>
        <w:t xml:space="preserve">Gelnhausen, </w:t>
      </w:r>
      <w:r w:rsidR="00C8083C">
        <w:rPr>
          <w:rFonts w:ascii="Arial" w:eastAsia="MS Mincho" w:hAnsi="Arial" w:cs="Arial"/>
          <w:sz w:val="22"/>
          <w:szCs w:val="22"/>
        </w:rPr>
        <w:t>22.02.2022</w:t>
      </w:r>
      <w:r w:rsidRPr="001F5922">
        <w:rPr>
          <w:rFonts w:ascii="Arial" w:eastAsia="MS Mincho" w:hAnsi="Arial" w:cs="Arial"/>
          <w:sz w:val="16"/>
          <w:szCs w:val="16"/>
        </w:rPr>
        <w:tab/>
      </w:r>
    </w:p>
    <w:p w14:paraId="0ACCEF29" w14:textId="77777777" w:rsidR="00B74591" w:rsidRPr="001F5922" w:rsidRDefault="00B74591" w:rsidP="001F5922">
      <w:pPr>
        <w:rPr>
          <w:rFonts w:ascii="Arial" w:hAnsi="Arial" w:cs="Arial"/>
          <w:sz w:val="22"/>
          <w:szCs w:val="22"/>
        </w:rPr>
      </w:pPr>
    </w:p>
    <w:sectPr w:rsidR="00B74591" w:rsidRPr="001F5922" w:rsidSect="002F198C">
      <w:headerReference w:type="default" r:id="rId10"/>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6E6975" w:rsidRDefault="006E6975" w:rsidP="00D6473C">
      <w:r>
        <w:separator/>
      </w:r>
    </w:p>
  </w:endnote>
  <w:endnote w:type="continuationSeparator" w:id="0">
    <w:p w14:paraId="21FB0F35" w14:textId="77777777" w:rsidR="006E6975" w:rsidRDefault="006E697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6E6975" w:rsidRDefault="006E6975" w:rsidP="00D6473C">
      <w:r>
        <w:separator/>
      </w:r>
    </w:p>
  </w:footnote>
  <w:footnote w:type="continuationSeparator" w:id="0">
    <w:p w14:paraId="1B3CE4D1" w14:textId="77777777" w:rsidR="006E6975" w:rsidRDefault="006E697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473C"/>
    <w:rsid w:val="000453C4"/>
    <w:rsid w:val="00082846"/>
    <w:rsid w:val="000C6E0E"/>
    <w:rsid w:val="001577E3"/>
    <w:rsid w:val="00194E25"/>
    <w:rsid w:val="001E71D5"/>
    <w:rsid w:val="001F5922"/>
    <w:rsid w:val="00236161"/>
    <w:rsid w:val="00275CF0"/>
    <w:rsid w:val="00290E3A"/>
    <w:rsid w:val="002F198C"/>
    <w:rsid w:val="00363606"/>
    <w:rsid w:val="0038579C"/>
    <w:rsid w:val="003A5B13"/>
    <w:rsid w:val="003D2783"/>
    <w:rsid w:val="004B6813"/>
    <w:rsid w:val="004D3780"/>
    <w:rsid w:val="00507377"/>
    <w:rsid w:val="00515A18"/>
    <w:rsid w:val="00563BB7"/>
    <w:rsid w:val="00621E07"/>
    <w:rsid w:val="006352A8"/>
    <w:rsid w:val="006770E5"/>
    <w:rsid w:val="006E09A3"/>
    <w:rsid w:val="006E6975"/>
    <w:rsid w:val="007467DD"/>
    <w:rsid w:val="0077792C"/>
    <w:rsid w:val="007B3323"/>
    <w:rsid w:val="007B7346"/>
    <w:rsid w:val="007B7DF5"/>
    <w:rsid w:val="007E70BD"/>
    <w:rsid w:val="00895FC4"/>
    <w:rsid w:val="009062E4"/>
    <w:rsid w:val="009C3E80"/>
    <w:rsid w:val="00A120F0"/>
    <w:rsid w:val="00A13CD2"/>
    <w:rsid w:val="00AD696D"/>
    <w:rsid w:val="00B74591"/>
    <w:rsid w:val="00BB12E5"/>
    <w:rsid w:val="00BE0FD0"/>
    <w:rsid w:val="00C034E7"/>
    <w:rsid w:val="00C16574"/>
    <w:rsid w:val="00C50DF3"/>
    <w:rsid w:val="00C7479F"/>
    <w:rsid w:val="00C8083C"/>
    <w:rsid w:val="00C96235"/>
    <w:rsid w:val="00D373DF"/>
    <w:rsid w:val="00D6473C"/>
    <w:rsid w:val="00DF10B8"/>
    <w:rsid w:val="00E80098"/>
    <w:rsid w:val="00EA604A"/>
    <w:rsid w:val="00F026F3"/>
    <w:rsid w:val="00F404B3"/>
    <w:rsid w:val="00FE434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character" w:styleId="NichtaufgelsteErwhnung">
    <w:name w:val="Unresolved Mention"/>
    <w:basedOn w:val="Absatz-Standardschriftart"/>
    <w:uiPriority w:val="99"/>
    <w:semiHidden/>
    <w:unhideWhenUsed/>
    <w:rsid w:val="00BE0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01606">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ssart-tourismus.de/tourenbooklet" TargetMode="External"/><Relationship Id="rId3" Type="http://schemas.openxmlformats.org/officeDocument/2006/relationships/settings" Target="settings.xml"/><Relationship Id="rId7" Type="http://schemas.openxmlformats.org/officeDocument/2006/relationships/hyperlink" Target="https://www.spessart-tourismus.de/Lohospo-spessart/prospek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pessart-tourismu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2953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Justine Bittner</cp:lastModifiedBy>
  <cp:revision>20</cp:revision>
  <cp:lastPrinted>2023-02-24T11:53:00Z</cp:lastPrinted>
  <dcterms:created xsi:type="dcterms:W3CDTF">2022-08-05T08:45:00Z</dcterms:created>
  <dcterms:modified xsi:type="dcterms:W3CDTF">2023-02-24T11:55:00Z</dcterms:modified>
</cp:coreProperties>
</file>